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8437A" w14:textId="4738680F" w:rsidR="006C2288" w:rsidRPr="00AA63DD" w:rsidRDefault="003C2D25" w:rsidP="00E936C2">
      <w:pPr>
        <w:pStyle w:val="Heading1"/>
      </w:pPr>
      <w:r>
        <w:t xml:space="preserve">The Queen Elizabeth Olympic Park: </w:t>
      </w:r>
      <w:r w:rsidR="006C2288" w:rsidRPr="00AA63DD">
        <w:t>Environmental Impact Over Time</w:t>
      </w:r>
      <w:r w:rsidR="000941B5">
        <w:br/>
      </w:r>
    </w:p>
    <w:p w14:paraId="2F145117" w14:textId="149C4A26" w:rsidR="00C22118" w:rsidRDefault="000B7F27" w:rsidP="008B6372">
      <w:r>
        <w:t>This lesson</w:t>
      </w:r>
      <w:r w:rsidR="008B6372">
        <w:t>/activity plan</w:t>
      </w:r>
      <w:r>
        <w:t xml:space="preserve"> is designed to be taught </w:t>
      </w:r>
      <w:r w:rsidR="00AA63DD">
        <w:t xml:space="preserve">in situ inside </w:t>
      </w:r>
      <w:r>
        <w:t>Queen Elizabeth Olympic Park.</w:t>
      </w:r>
      <w:r w:rsidR="008B6372">
        <w:t xml:space="preserve"> The</w:t>
      </w:r>
      <w:r w:rsidR="00CA16DF">
        <w:t>y have been</w:t>
      </w:r>
      <w:r w:rsidR="008B6372">
        <w:t xml:space="preserve"> designed </w:t>
      </w:r>
      <w:r w:rsidR="00CA16DF">
        <w:t xml:space="preserve">by an experienced teacher </w:t>
      </w:r>
      <w:r w:rsidR="008B6372">
        <w:t xml:space="preserve">for use with young people aged between 11 and 14 and they are aligned with the </w:t>
      </w:r>
      <w:r w:rsidR="00CA16DF">
        <w:t>N</w:t>
      </w:r>
      <w:r w:rsidR="008B6372">
        <w:t xml:space="preserve">ational </w:t>
      </w:r>
      <w:r w:rsidR="00CA16DF">
        <w:t>C</w:t>
      </w:r>
      <w:r w:rsidR="008B6372">
        <w:t xml:space="preserve">urriculum for Key Stage 3. </w:t>
      </w:r>
      <w:r w:rsidR="003C2D25">
        <w:t>The plan can be comfortably completed in a half-day visit.</w:t>
      </w:r>
      <w:r w:rsidR="004F4F61">
        <w:t xml:space="preserve"> It includes two sites</w:t>
      </w:r>
      <w:r w:rsidR="00090E6B">
        <w:t xml:space="preserve"> and involves a 0.6mile walk through the </w:t>
      </w:r>
      <w:proofErr w:type="gramStart"/>
      <w:r w:rsidR="00090E6B">
        <w:t>Park</w:t>
      </w:r>
      <w:proofErr w:type="gramEnd"/>
      <w:r w:rsidR="00090E6B">
        <w:t>.</w:t>
      </w:r>
      <w:r w:rsidR="00E45998">
        <w:t xml:space="preserve"> </w:t>
      </w:r>
    </w:p>
    <w:p w14:paraId="765C5F0F" w14:textId="4A72B520" w:rsidR="00C22118" w:rsidRDefault="00C22118" w:rsidP="000941B5">
      <w:pPr>
        <w:pStyle w:val="Heading2"/>
      </w:pPr>
      <w:r>
        <w:t>Preparation/required resources</w:t>
      </w:r>
      <w:r w:rsidR="000941B5">
        <w:br/>
      </w:r>
    </w:p>
    <w:p w14:paraId="01449795" w14:textId="6002A243" w:rsidR="00C22118" w:rsidRDefault="002B2DFC" w:rsidP="008B6372">
      <w:r>
        <w:t xml:space="preserve">For background and additional information about </w:t>
      </w:r>
      <w:proofErr w:type="gramStart"/>
      <w:r>
        <w:t>other</w:t>
      </w:r>
      <w:proofErr w:type="gramEnd"/>
      <w:r>
        <w:t xml:space="preserve"> park features you may find </w:t>
      </w:r>
      <w:r w:rsidR="00C22118">
        <w:t xml:space="preserve">bookmarking </w:t>
      </w:r>
      <w:r>
        <w:t>the</w:t>
      </w:r>
      <w:r w:rsidR="00C22118">
        <w:t xml:space="preserve"> online</w:t>
      </w:r>
      <w:r w:rsidR="00974953">
        <w:t xml:space="preserve"> (and mobile phone friendly)</w:t>
      </w:r>
      <w:r>
        <w:t xml:space="preserve"> </w:t>
      </w:r>
      <w:hyperlink r:id="rId7" w:history="1">
        <w:proofErr w:type="spellStart"/>
        <w:r w:rsidRPr="008143A8">
          <w:rPr>
            <w:rStyle w:val="Hyperlink"/>
          </w:rPr>
          <w:t>Groundbreakers</w:t>
        </w:r>
        <w:proofErr w:type="spellEnd"/>
        <w:r w:rsidRPr="008143A8">
          <w:rPr>
            <w:rStyle w:val="Hyperlink"/>
          </w:rPr>
          <w:t xml:space="preserve"> map</w:t>
        </w:r>
      </w:hyperlink>
      <w:r>
        <w:t xml:space="preserve"> </w:t>
      </w:r>
      <w:r w:rsidR="009D6CEF">
        <w:t xml:space="preserve">and guide </w:t>
      </w:r>
      <w:r>
        <w:t xml:space="preserve">useful. </w:t>
      </w:r>
      <w:r w:rsidR="009D6CEF">
        <w:t>T</w:t>
      </w:r>
      <w:r w:rsidR="00974953">
        <w:t xml:space="preserve">he latest </w:t>
      </w:r>
      <w:r w:rsidR="00974953" w:rsidRPr="00974953">
        <w:rPr>
          <w:b/>
          <w:bCs/>
        </w:rPr>
        <w:t>P</w:t>
      </w:r>
      <w:r w:rsidR="00E45998" w:rsidRPr="00974953">
        <w:rPr>
          <w:b/>
          <w:bCs/>
        </w:rPr>
        <w:t>ark</w:t>
      </w:r>
      <w:r w:rsidR="00E45998" w:rsidRPr="00C22118">
        <w:rPr>
          <w:b/>
          <w:bCs/>
        </w:rPr>
        <w:t xml:space="preserve"> map</w:t>
      </w:r>
      <w:r>
        <w:t xml:space="preserve"> (including location of toilets and cafes)</w:t>
      </w:r>
      <w:r w:rsidR="009D6CEF">
        <w:t xml:space="preserve"> can be found on the </w:t>
      </w:r>
      <w:hyperlink r:id="rId8" w:history="1">
        <w:r w:rsidR="009D6CEF" w:rsidRPr="002B2DFC">
          <w:rPr>
            <w:rStyle w:val="Hyperlink"/>
          </w:rPr>
          <w:t>Q</w:t>
        </w:r>
        <w:r w:rsidR="009D6CEF">
          <w:rPr>
            <w:rStyle w:val="Hyperlink"/>
          </w:rPr>
          <w:t>ueen Elizabeth Olympic Park</w:t>
        </w:r>
        <w:r w:rsidR="009D6CEF" w:rsidRPr="002B2DFC">
          <w:rPr>
            <w:rStyle w:val="Hyperlink"/>
          </w:rPr>
          <w:t xml:space="preserve"> website</w:t>
        </w:r>
      </w:hyperlink>
      <w:r w:rsidR="00E45998">
        <w:t xml:space="preserve"> </w:t>
      </w:r>
      <w:r w:rsidR="000941B5">
        <w:t xml:space="preserve">and </w:t>
      </w:r>
      <w:r w:rsidR="009D6CEF">
        <w:t xml:space="preserve">the site also advertises </w:t>
      </w:r>
      <w:r w:rsidR="000941B5">
        <w:t xml:space="preserve">any </w:t>
      </w:r>
      <w:r w:rsidR="00E45998">
        <w:t>events</w:t>
      </w:r>
      <w:r w:rsidR="00974953">
        <w:t xml:space="preserve"> that may have an impact on your visit</w:t>
      </w:r>
      <w:r w:rsidR="00E45998">
        <w:t>.</w:t>
      </w:r>
      <w:r w:rsidR="00B12C55">
        <w:t xml:space="preserve"> </w:t>
      </w:r>
    </w:p>
    <w:p w14:paraId="00DF27CD" w14:textId="20045C3A" w:rsidR="000B7F27" w:rsidRDefault="00531293" w:rsidP="008B6372">
      <w:r>
        <w:t>Th</w:t>
      </w:r>
      <w:r w:rsidR="00C22118">
        <w:t>is activity plan</w:t>
      </w:r>
      <w:r>
        <w:t xml:space="preserve"> includes the possibility of </w:t>
      </w:r>
      <w:r w:rsidRPr="00C22118">
        <w:t xml:space="preserve">watching two </w:t>
      </w:r>
      <w:r w:rsidR="00B12C55" w:rsidRPr="00C22118">
        <w:t>short video</w:t>
      </w:r>
      <w:r w:rsidRPr="00C22118">
        <w:t>s.</w:t>
      </w:r>
      <w:r>
        <w:t xml:space="preserve"> A </w:t>
      </w:r>
      <w:r w:rsidRPr="00C22118">
        <w:rPr>
          <w:b/>
          <w:bCs/>
        </w:rPr>
        <w:t>tablet or laptop</w:t>
      </w:r>
      <w:r>
        <w:t xml:space="preserve"> is required should you wish to include these</w:t>
      </w:r>
      <w:r w:rsidR="009D6CEF">
        <w:t>, and an external (</w:t>
      </w:r>
      <w:proofErr w:type="spellStart"/>
      <w:proofErr w:type="gramStart"/>
      <w:r w:rsidR="009D6CEF">
        <w:t>eg</w:t>
      </w:r>
      <w:proofErr w:type="spellEnd"/>
      <w:proofErr w:type="gramEnd"/>
      <w:r w:rsidR="009D6CEF">
        <w:t xml:space="preserve"> Bluetooth) speaker might also be useful</w:t>
      </w:r>
      <w:r>
        <w:t xml:space="preserve"> (there is free </w:t>
      </w:r>
      <w:proofErr w:type="spellStart"/>
      <w:r>
        <w:t>wifi</w:t>
      </w:r>
      <w:proofErr w:type="spellEnd"/>
      <w:r>
        <w:t xml:space="preserve"> available in the Park). These videos also feature in an Augmented Reality tour which is accessible with a mobile phone, but this might be difficult in a school group situation.</w:t>
      </w:r>
    </w:p>
    <w:p w14:paraId="773CCEF5" w14:textId="3EA39B5B" w:rsidR="00C22118" w:rsidRDefault="00C22118" w:rsidP="008B6372">
      <w:r>
        <w:t xml:space="preserve">Otherwise you just need to </w:t>
      </w:r>
      <w:r w:rsidRPr="00C22118">
        <w:rPr>
          <w:b/>
          <w:bCs/>
        </w:rPr>
        <w:t>print out the accompanying worksheet</w:t>
      </w:r>
      <w:r w:rsidR="009344A4">
        <w:rPr>
          <w:b/>
          <w:bCs/>
        </w:rPr>
        <w:t xml:space="preserve">s </w:t>
      </w:r>
      <w:r>
        <w:t>and provide pencils/pens.</w:t>
      </w:r>
    </w:p>
    <w:p w14:paraId="72588B47" w14:textId="4C712BFE" w:rsidR="000B7F27" w:rsidRPr="00AA63DD" w:rsidRDefault="000B7F27" w:rsidP="000941B5">
      <w:pPr>
        <w:pStyle w:val="Heading2"/>
      </w:pPr>
      <w:r w:rsidRPr="00AA63DD">
        <w:t>Objectives</w:t>
      </w:r>
      <w:r w:rsidR="000941B5">
        <w:br/>
      </w:r>
    </w:p>
    <w:p w14:paraId="357B2E41" w14:textId="3970EB4C" w:rsidR="000B7F27" w:rsidRDefault="000B7F27" w:rsidP="00AA63DD">
      <w:pPr>
        <w:ind w:firstLine="720"/>
      </w:pPr>
      <w:r>
        <w:t>To give pupils a sense of the historical development of the area.</w:t>
      </w:r>
    </w:p>
    <w:p w14:paraId="5B50FAE6" w14:textId="38886CD4" w:rsidR="00090E6B" w:rsidRDefault="000B7F27" w:rsidP="002B2DFC">
      <w:pPr>
        <w:ind w:left="720"/>
      </w:pPr>
      <w:r>
        <w:t xml:space="preserve">To help pupils understand that </w:t>
      </w:r>
      <w:r w:rsidR="00AA63DD">
        <w:t>the environmental impact of human activities changes depending on the activity.</w:t>
      </w:r>
    </w:p>
    <w:p w14:paraId="3335F86E" w14:textId="2CB19C85" w:rsidR="002B2DFC" w:rsidRDefault="00AA63DD" w:rsidP="002B2DFC">
      <w:pPr>
        <w:pStyle w:val="Heading1"/>
      </w:pPr>
      <w:r w:rsidRPr="009C6B18">
        <w:t>Location 1</w:t>
      </w:r>
      <w:r w:rsidR="002B2DFC">
        <w:t>: London Aquatic Centre</w:t>
      </w:r>
      <w:r>
        <w:t xml:space="preserve"> </w:t>
      </w:r>
      <w:r w:rsidR="000941B5">
        <w:br/>
      </w:r>
    </w:p>
    <w:p w14:paraId="7187F350" w14:textId="078E2805" w:rsidR="00B12C55" w:rsidRDefault="002B2DFC" w:rsidP="00AA63DD">
      <w:r>
        <w:t>Find</w:t>
      </w:r>
      <w:r w:rsidR="00AA63DD">
        <w:t xml:space="preserve"> the benches </w:t>
      </w:r>
      <w:r w:rsidR="00B5300A">
        <w:t xml:space="preserve">facing the Aquatic Centre outside the Podium. Pupils </w:t>
      </w:r>
      <w:r>
        <w:t xml:space="preserve">can be </w:t>
      </w:r>
      <w:r w:rsidR="00B5300A">
        <w:t>seated.</w:t>
      </w:r>
    </w:p>
    <w:p w14:paraId="349264EF" w14:textId="6F36F9F1" w:rsidR="00B12C55" w:rsidRPr="00B12C55" w:rsidRDefault="00B5300A" w:rsidP="00B12C55">
      <w:pPr>
        <w:pStyle w:val="Heading2"/>
      </w:pPr>
      <w:r w:rsidRPr="00B5300A">
        <w:t>Activity 1</w:t>
      </w:r>
      <w:r w:rsidR="005C39EA">
        <w:t>: Timeline</w:t>
      </w:r>
    </w:p>
    <w:p w14:paraId="21D2EF99" w14:textId="4C108368" w:rsidR="00B5300A" w:rsidRDefault="00B5300A" w:rsidP="00AA63DD">
      <w:r w:rsidRPr="00B5300A">
        <w:t>Select three pupil volunteers.</w:t>
      </w:r>
      <w:r>
        <w:t xml:space="preserve"> Pupil A stands at one side. Pupil B marks out 22 steps from pupil A. Pupil C stands at step 2</w:t>
      </w:r>
      <w:r w:rsidR="00F50153">
        <w:t>1</w:t>
      </w:r>
      <w:r>
        <w:t>.</w:t>
      </w:r>
    </w:p>
    <w:p w14:paraId="308E1455" w14:textId="08D1C8B4" w:rsidR="00C741E3" w:rsidRDefault="00090E6B" w:rsidP="00AA63DD">
      <w:r>
        <w:rPr>
          <w:noProof/>
        </w:rPr>
        <w:drawing>
          <wp:inline distT="0" distB="0" distL="0" distR="0" wp14:anchorId="3469E08A" wp14:editId="62E5726A">
            <wp:extent cx="5344795" cy="798195"/>
            <wp:effectExtent l="0" t="0" r="8255" b="1905"/>
            <wp:docPr id="8" name="Picture 8" descr="A line drawn across the page with A at one end and B and C close to the other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line drawn across the page with A at one end and B and C close to the other e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1D4B5" w14:textId="348C6FA1" w:rsidR="00C741E3" w:rsidRPr="005C39EA" w:rsidRDefault="00090E6B" w:rsidP="00AA63DD">
      <w:pPr>
        <w:rPr>
          <w:rStyle w:val="SubtleEmphasis"/>
        </w:rPr>
      </w:pPr>
      <w:r w:rsidRPr="005C39EA">
        <w:rPr>
          <w:rStyle w:val="SubtleEmphasis"/>
        </w:rPr>
        <w:t xml:space="preserve">Figure 1: </w:t>
      </w:r>
      <w:r w:rsidR="005C39EA" w:rsidRPr="005C39EA">
        <w:rPr>
          <w:rStyle w:val="SubtleEmphasis"/>
        </w:rPr>
        <w:t>Pacing out a timeline</w:t>
      </w:r>
    </w:p>
    <w:p w14:paraId="7C17A665" w14:textId="6BF4A50E" w:rsidR="00A34F13" w:rsidRDefault="00A34F13" w:rsidP="00AA63DD">
      <w:r>
        <w:t xml:space="preserve">Explain to the class that we will be looking at the history of the site. Each of the 22 </w:t>
      </w:r>
      <w:r w:rsidR="00F50153">
        <w:t xml:space="preserve">steps </w:t>
      </w:r>
      <w:r>
        <w:t xml:space="preserve">represents 100 years. </w:t>
      </w:r>
      <w:r w:rsidR="005C39EA">
        <w:t>Therefore,</w:t>
      </w:r>
      <w:r>
        <w:t xml:space="preserve"> pupil A represents the iron-age 2,200 years ago. Pupil </w:t>
      </w:r>
      <w:r w:rsidR="00A46E45">
        <w:t xml:space="preserve">C </w:t>
      </w:r>
      <w:r>
        <w:t xml:space="preserve">represents the industrial </w:t>
      </w:r>
      <w:r w:rsidR="00F50153">
        <w:t>society 120 years ago</w:t>
      </w:r>
      <w:r>
        <w:t xml:space="preserve"> and pupil </w:t>
      </w:r>
      <w:r w:rsidR="00703885">
        <w:t>B</w:t>
      </w:r>
      <w:r>
        <w:t xml:space="preserve"> represents </w:t>
      </w:r>
      <w:r w:rsidR="00703885">
        <w:t>the present.</w:t>
      </w:r>
    </w:p>
    <w:p w14:paraId="5FDAAFA1" w14:textId="4D4D2F09" w:rsidR="00A34F13" w:rsidRDefault="00A34F13" w:rsidP="005C39EA">
      <w:pPr>
        <w:pStyle w:val="Heading2"/>
      </w:pPr>
      <w:r w:rsidRPr="00A34F13">
        <w:lastRenderedPageBreak/>
        <w:t>Activity 2</w:t>
      </w:r>
      <w:r w:rsidR="005C39EA">
        <w:t>: imagining life in an Iron Age village</w:t>
      </w:r>
    </w:p>
    <w:p w14:paraId="0B9638AC" w14:textId="27654C57" w:rsidR="00A34F13" w:rsidRDefault="00B12C55" w:rsidP="00AA63DD">
      <w:r>
        <w:t xml:space="preserve">Explain that before the Aquatic Centre was built, archaeologists discovered the remains of an Iron Age village where it stands now. </w:t>
      </w:r>
      <w:r w:rsidR="005C39EA">
        <w:t>Split the group into pairs. Ask them to t</w:t>
      </w:r>
      <w:r w:rsidR="00A34F13" w:rsidRPr="00A34F13">
        <w:t xml:space="preserve">alk to a partner and come up with </w:t>
      </w:r>
      <w:r w:rsidR="005C39EA">
        <w:t>three</w:t>
      </w:r>
      <w:r w:rsidR="00A34F13">
        <w:t xml:space="preserve"> features of life in </w:t>
      </w:r>
      <w:r w:rsidR="00E92D78">
        <w:t>an</w:t>
      </w:r>
      <w:r w:rsidR="00A34F13">
        <w:t xml:space="preserve"> </w:t>
      </w:r>
      <w:r>
        <w:t>I</w:t>
      </w:r>
      <w:r w:rsidR="00A34F13">
        <w:t>ron</w:t>
      </w:r>
      <w:r>
        <w:t xml:space="preserve"> A</w:t>
      </w:r>
      <w:r w:rsidR="00A34F13">
        <w:t>ge</w:t>
      </w:r>
      <w:r w:rsidR="00E92D78">
        <w:t xml:space="preserve"> </w:t>
      </w:r>
      <w:r>
        <w:t>V</w:t>
      </w:r>
      <w:r w:rsidR="00E92D78">
        <w:t>illage</w:t>
      </w:r>
      <w:r w:rsidR="00A34F13">
        <w:t>. Pupils feed back to the class.</w:t>
      </w:r>
    </w:p>
    <w:p w14:paraId="61071811" w14:textId="483336FF" w:rsidR="00282F9B" w:rsidRDefault="00282F9B" w:rsidP="00AA63DD">
      <w:r>
        <w:t>Teacher collates feedback, corrects misconceptions and asks pupils to consider the environmental impact of the a</w:t>
      </w:r>
      <w:r w:rsidR="00F50153">
        <w:t xml:space="preserve">spects of life in an iron-age village </w:t>
      </w:r>
      <w:proofErr w:type="gramStart"/>
      <w:r w:rsidR="00F50153">
        <w:t>e.g.</w:t>
      </w:r>
      <w:proofErr w:type="gramEnd"/>
      <w:r w:rsidR="00F50153">
        <w:t xml:space="preserve"> </w:t>
      </w:r>
      <w:r w:rsidR="00703885">
        <w:t>Transport</w:t>
      </w:r>
      <w:r w:rsidR="00F50153">
        <w:t>? Building materials? Food?</w:t>
      </w:r>
    </w:p>
    <w:p w14:paraId="02776C02" w14:textId="2935C995" w:rsidR="00A34F13" w:rsidRDefault="00B12C55" w:rsidP="00AA63DD">
      <w:r>
        <w:t>W</w:t>
      </w:r>
      <w:r w:rsidR="00282F9B">
        <w:t xml:space="preserve">ould the impact </w:t>
      </w:r>
      <w:r>
        <w:t xml:space="preserve">of these features have </w:t>
      </w:r>
      <w:r w:rsidR="00282F9B">
        <w:t>on the environment be small or large? Positive or negative?</w:t>
      </w:r>
    </w:p>
    <w:p w14:paraId="0B3389BB" w14:textId="2F5D4531" w:rsidR="00A34F13" w:rsidRPr="00282F9B" w:rsidRDefault="00A34F13" w:rsidP="00B12C55">
      <w:pPr>
        <w:pStyle w:val="Heading2"/>
      </w:pPr>
      <w:r w:rsidRPr="00282F9B">
        <w:t>Activity 3</w:t>
      </w:r>
      <w:r w:rsidR="00B12C55">
        <w:t xml:space="preserve">: </w:t>
      </w:r>
      <w:r w:rsidR="00E936C2">
        <w:t>Viewing an</w:t>
      </w:r>
      <w:r w:rsidR="00B12C55">
        <w:t xml:space="preserve"> artist’s recreation of the Iron Age Village</w:t>
      </w:r>
      <w:r w:rsidR="00C22118">
        <w:br/>
      </w:r>
    </w:p>
    <w:p w14:paraId="6DCA89A1" w14:textId="24483FA6" w:rsidR="00A34F13" w:rsidRDefault="00E936C2" w:rsidP="00AA63DD">
      <w:r>
        <w:t>Ask the p</w:t>
      </w:r>
      <w:r w:rsidR="00282F9B">
        <w:t>upils watch this video</w:t>
      </w:r>
      <w:r>
        <w:t xml:space="preserve"> on your tablet(s) or laptop(s)</w:t>
      </w:r>
      <w:r w:rsidR="00282F9B">
        <w:t>:</w:t>
      </w:r>
      <w:r w:rsidR="004141F5">
        <w:t xml:space="preserve">  </w:t>
      </w:r>
      <w:hyperlink r:id="rId10" w:history="1">
        <w:proofErr w:type="spellStart"/>
        <w:r w:rsidR="008143A8" w:rsidRPr="008143A8">
          <w:rPr>
            <w:rStyle w:val="Hyperlink"/>
          </w:rPr>
          <w:t>Groundbreakers</w:t>
        </w:r>
        <w:proofErr w:type="spellEnd"/>
        <w:r w:rsidR="008143A8" w:rsidRPr="008143A8">
          <w:rPr>
            <w:rStyle w:val="Hyperlink"/>
          </w:rPr>
          <w:t>: London Aquatics Centre</w:t>
        </w:r>
      </w:hyperlink>
    </w:p>
    <w:p w14:paraId="3313B99C" w14:textId="16C4688C" w:rsidR="00C22118" w:rsidRDefault="00282F9B" w:rsidP="00AA63DD">
      <w:r>
        <w:t>If this cannot be done at the site</w:t>
      </w:r>
      <w:r w:rsidR="00C22118">
        <w:t>,</w:t>
      </w:r>
      <w:r>
        <w:t xml:space="preserve"> it should be done in school before the visit</w:t>
      </w:r>
      <w:r w:rsidR="009C6B18">
        <w:t>. (Activity 2 will then be a useful recap).</w:t>
      </w:r>
    </w:p>
    <w:p w14:paraId="4EECA39E" w14:textId="222EFE86" w:rsidR="00C22118" w:rsidRPr="00C22118" w:rsidRDefault="00282F9B" w:rsidP="00C22118">
      <w:pPr>
        <w:pStyle w:val="Heading2"/>
      </w:pPr>
      <w:r w:rsidRPr="00282F9B">
        <w:t>Activity 4</w:t>
      </w:r>
      <w:r w:rsidR="00C22118">
        <w:t xml:space="preserve">: </w:t>
      </w:r>
      <w:r w:rsidR="00E936C2">
        <w:t>Iron Age village</w:t>
      </w:r>
      <w:r w:rsidR="00C22118">
        <w:t xml:space="preserve"> worksheets</w:t>
      </w:r>
    </w:p>
    <w:p w14:paraId="6FC151D6" w14:textId="7A958388" w:rsidR="00282F9B" w:rsidRDefault="00282F9B" w:rsidP="00AA63DD">
      <w:r>
        <w:t>Pupils are given the sheet ‘Environmental Impact of an Iron</w:t>
      </w:r>
      <w:r w:rsidR="00E936C2">
        <w:t xml:space="preserve"> </w:t>
      </w:r>
      <w:r>
        <w:t>Age Village’</w:t>
      </w:r>
      <w:r w:rsidR="00E92D78">
        <w:t>.</w:t>
      </w:r>
      <w:r w:rsidR="009C6B18">
        <w:t xml:space="preserve"> In pairs pupils use their knowledge to add </w:t>
      </w:r>
      <w:r w:rsidR="000160D5">
        <w:t xml:space="preserve">various </w:t>
      </w:r>
      <w:r w:rsidR="009C6B18">
        <w:t>environmental impacts onto the sheet.</w:t>
      </w:r>
    </w:p>
    <w:p w14:paraId="679DD52E" w14:textId="73A350A6" w:rsidR="00E92D78" w:rsidRDefault="00E92D78" w:rsidP="00AA63DD">
      <w:r w:rsidRPr="00E92D78">
        <w:t>Some pupils may need t</w:t>
      </w:r>
      <w:r>
        <w:t>eacher support by asking key questions</w:t>
      </w:r>
      <w:r w:rsidR="00E936C2">
        <w:t>:</w:t>
      </w:r>
    </w:p>
    <w:p w14:paraId="36E0F232" w14:textId="4D23B1FE" w:rsidR="00E92D78" w:rsidRDefault="00E92D78" w:rsidP="00E92D78">
      <w:pPr>
        <w:pStyle w:val="ListParagraph"/>
        <w:numPr>
          <w:ilvl w:val="0"/>
          <w:numId w:val="1"/>
        </w:numPr>
      </w:pPr>
      <w:r>
        <w:t>How did they get heat?</w:t>
      </w:r>
      <w:r w:rsidR="009C6B18">
        <w:t xml:space="preserve"> And light?</w:t>
      </w:r>
    </w:p>
    <w:p w14:paraId="0B2F66DC" w14:textId="50BDAC23" w:rsidR="00E92D78" w:rsidRDefault="00E92D78" w:rsidP="00E92D78">
      <w:pPr>
        <w:pStyle w:val="ListParagraph"/>
        <w:numPr>
          <w:ilvl w:val="0"/>
          <w:numId w:val="1"/>
        </w:numPr>
      </w:pPr>
      <w:r>
        <w:t>How did they travel?</w:t>
      </w:r>
    </w:p>
    <w:p w14:paraId="106CF4B7" w14:textId="40653A31" w:rsidR="00E92D78" w:rsidRDefault="00E92D78" w:rsidP="00E92D78">
      <w:pPr>
        <w:pStyle w:val="ListParagraph"/>
        <w:numPr>
          <w:ilvl w:val="0"/>
          <w:numId w:val="1"/>
        </w:numPr>
      </w:pPr>
      <w:r>
        <w:t>What were the buildings made from?</w:t>
      </w:r>
    </w:p>
    <w:p w14:paraId="5CC155D8" w14:textId="77777777" w:rsidR="00E936C2" w:rsidRDefault="00E936C2" w:rsidP="00E936C2">
      <w:pPr>
        <w:pStyle w:val="ListParagraph"/>
        <w:numPr>
          <w:ilvl w:val="0"/>
          <w:numId w:val="1"/>
        </w:numPr>
      </w:pPr>
      <w:r>
        <w:t xml:space="preserve">Are the impacts small or large? </w:t>
      </w:r>
    </w:p>
    <w:p w14:paraId="4310FC36" w14:textId="58D1CEE7" w:rsidR="00E936C2" w:rsidRDefault="00E936C2" w:rsidP="000941B5">
      <w:pPr>
        <w:pStyle w:val="ListParagraph"/>
        <w:numPr>
          <w:ilvl w:val="0"/>
          <w:numId w:val="1"/>
        </w:numPr>
      </w:pPr>
      <w:r>
        <w:t>Are the impacts positive or negative?</w:t>
      </w:r>
    </w:p>
    <w:p w14:paraId="7DD38870" w14:textId="510252A3" w:rsidR="00E92D78" w:rsidRDefault="00E92D78" w:rsidP="00E92D78">
      <w:r>
        <w:rPr>
          <w:noProof/>
        </w:rPr>
        <w:drawing>
          <wp:inline distT="0" distB="0" distL="0" distR="0" wp14:anchorId="68AC2CDC" wp14:editId="3AE36AC0">
            <wp:extent cx="6416040" cy="3608933"/>
            <wp:effectExtent l="0" t="0" r="3810" b="0"/>
            <wp:docPr id="1" name="Picture 1" descr="iron age hut pictured in centre surrounded by boxes for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ron age hut pictured in centre surrounded by boxes for comment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005" cy="36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0233" w14:textId="77777777" w:rsidR="000160D5" w:rsidRPr="000160D5" w:rsidRDefault="000160D5" w:rsidP="000160D5">
      <w:pPr>
        <w:rPr>
          <w:rStyle w:val="SubtleEmphasis"/>
        </w:rPr>
      </w:pPr>
      <w:bookmarkStart w:id="0" w:name="_Hlk94028782"/>
      <w:r w:rsidRPr="000160D5">
        <w:rPr>
          <w:rStyle w:val="SubtleEmphasis"/>
        </w:rPr>
        <w:lastRenderedPageBreak/>
        <w:t>Figure 2: the teacher’s version of the worksheet</w:t>
      </w:r>
    </w:p>
    <w:p w14:paraId="2B2E434A" w14:textId="05BD4780" w:rsidR="000E4AC9" w:rsidRDefault="000E4AC9"/>
    <w:p w14:paraId="496CB764" w14:textId="77D53E4D" w:rsidR="000E4AC9" w:rsidRPr="001139DC" w:rsidRDefault="000E4AC9">
      <w:pPr>
        <w:rPr>
          <w:b/>
          <w:bCs/>
          <w:u w:val="single"/>
        </w:rPr>
      </w:pPr>
      <w:r w:rsidRPr="001139DC">
        <w:rPr>
          <w:b/>
          <w:bCs/>
          <w:u w:val="single"/>
        </w:rPr>
        <w:t>Key Points to Summarise</w:t>
      </w:r>
    </w:p>
    <w:p w14:paraId="4AC40097" w14:textId="79DD0A4E" w:rsidR="000E4AC9" w:rsidRPr="008B6372" w:rsidRDefault="000E4AC9" w:rsidP="000E4AC9">
      <w:pPr>
        <w:pStyle w:val="ListParagraph"/>
        <w:numPr>
          <w:ilvl w:val="0"/>
          <w:numId w:val="2"/>
        </w:numPr>
      </w:pPr>
      <w:r w:rsidRPr="008B6372">
        <w:t>Iron</w:t>
      </w:r>
      <w:r w:rsidR="00E936C2">
        <w:t xml:space="preserve"> </w:t>
      </w:r>
      <w:r w:rsidRPr="008B6372">
        <w:t>Age settlements used local, natural resources to meet their daily needs.</w:t>
      </w:r>
    </w:p>
    <w:p w14:paraId="18496575" w14:textId="64B2EC03" w:rsidR="000E4AC9" w:rsidRPr="008B6372" w:rsidRDefault="000E4AC9" w:rsidP="000E4AC9">
      <w:pPr>
        <w:pStyle w:val="ListParagraph"/>
        <w:numPr>
          <w:ilvl w:val="0"/>
          <w:numId w:val="2"/>
        </w:numPr>
      </w:pPr>
      <w:r w:rsidRPr="008B6372">
        <w:t xml:space="preserve">These activities would have had a detrimental </w:t>
      </w:r>
      <w:proofErr w:type="spellStart"/>
      <w:r w:rsidRPr="008B6372">
        <w:t>affect</w:t>
      </w:r>
      <w:proofErr w:type="spellEnd"/>
      <w:r w:rsidRPr="008B6372">
        <w:t xml:space="preserve"> on the environment but on a relatively small scale </w:t>
      </w:r>
      <w:proofErr w:type="gramStart"/>
      <w:r w:rsidRPr="008B6372">
        <w:t>e.g.</w:t>
      </w:r>
      <w:proofErr w:type="gramEnd"/>
      <w:r w:rsidRPr="008B6372">
        <w:t xml:space="preserve"> burning wood for heating would have given off some air pollution.</w:t>
      </w:r>
    </w:p>
    <w:p w14:paraId="25236945" w14:textId="07B37908" w:rsidR="000E4AC9" w:rsidRPr="008B6372" w:rsidRDefault="000E4AC9" w:rsidP="000E4AC9">
      <w:pPr>
        <w:pStyle w:val="ListParagraph"/>
        <w:numPr>
          <w:ilvl w:val="0"/>
          <w:numId w:val="2"/>
        </w:numPr>
      </w:pPr>
      <w:r w:rsidRPr="008B6372">
        <w:t xml:space="preserve">The iron-age villagers had a vested interest in looking after the resources in their environment </w:t>
      </w:r>
      <w:proofErr w:type="gramStart"/>
      <w:r w:rsidRPr="008B6372">
        <w:t>e.g.</w:t>
      </w:r>
      <w:proofErr w:type="gramEnd"/>
      <w:r w:rsidRPr="008B6372">
        <w:t xml:space="preserve"> not using up all of the wood so that they could harvest more next year.</w:t>
      </w:r>
    </w:p>
    <w:p w14:paraId="0B36D9F6" w14:textId="26E2D9F5" w:rsidR="00EA28D1" w:rsidRPr="008B6372" w:rsidRDefault="00EA28D1" w:rsidP="000E4AC9">
      <w:pPr>
        <w:pStyle w:val="ListParagraph"/>
        <w:numPr>
          <w:ilvl w:val="0"/>
          <w:numId w:val="2"/>
        </w:numPr>
      </w:pPr>
      <w:r w:rsidRPr="008B6372">
        <w:t xml:space="preserve">In the </w:t>
      </w:r>
      <w:r w:rsidR="00E936C2">
        <w:t>wider scale</w:t>
      </w:r>
      <w:r w:rsidRPr="008B6372">
        <w:t xml:space="preserve"> of human development</w:t>
      </w:r>
      <w:r w:rsidR="00E936C2">
        <w:t>,</w:t>
      </w:r>
      <w:r w:rsidRPr="008B6372">
        <w:t xml:space="preserve"> this is a relatively low-impact and sustainable society.</w:t>
      </w:r>
    </w:p>
    <w:bookmarkEnd w:id="0"/>
    <w:p w14:paraId="4725A0DF" w14:textId="613CFB93" w:rsidR="000B7F27" w:rsidRPr="00B33CE7" w:rsidRDefault="009C6B18" w:rsidP="00E936C2">
      <w:pPr>
        <w:pStyle w:val="Heading2"/>
      </w:pPr>
      <w:r w:rsidRPr="00B33CE7">
        <w:t>Activity 5</w:t>
      </w:r>
      <w:r w:rsidR="00E936C2">
        <w:t>: Aquatic Centre worksheets</w:t>
      </w:r>
    </w:p>
    <w:p w14:paraId="0A26EBE9" w14:textId="4D7D1A9D" w:rsidR="002D2507" w:rsidRDefault="009C6B18">
      <w:r>
        <w:t xml:space="preserve">Pupils then move forward in time to the present day and consider the </w:t>
      </w:r>
      <w:r w:rsidR="007C733A">
        <w:t>sheet ‘E</w:t>
      </w:r>
      <w:r>
        <w:t>nvironmental impact of the Aquatic Centre</w:t>
      </w:r>
      <w:r w:rsidR="007C733A">
        <w:t>’</w:t>
      </w:r>
      <w:r>
        <w:t>.</w:t>
      </w:r>
      <w:r w:rsidR="002D2507">
        <w:t xml:space="preserve"> </w:t>
      </w:r>
      <w:r>
        <w:t>Pupils consider the same questions:</w:t>
      </w:r>
      <w:r w:rsidR="002D2507" w:rsidRPr="002D2507">
        <w:t xml:space="preserve"> </w:t>
      </w:r>
    </w:p>
    <w:p w14:paraId="28796693" w14:textId="65CC51B6" w:rsidR="002D2507" w:rsidRDefault="002D2507" w:rsidP="002D2507">
      <w:pPr>
        <w:pStyle w:val="ListParagraph"/>
        <w:numPr>
          <w:ilvl w:val="0"/>
          <w:numId w:val="1"/>
        </w:numPr>
      </w:pPr>
      <w:r>
        <w:t>How do they get heat? And light?</w:t>
      </w:r>
    </w:p>
    <w:p w14:paraId="5460CD5F" w14:textId="0139853C" w:rsidR="002D2507" w:rsidRDefault="002D2507" w:rsidP="002D2507">
      <w:pPr>
        <w:pStyle w:val="ListParagraph"/>
        <w:numPr>
          <w:ilvl w:val="0"/>
          <w:numId w:val="1"/>
        </w:numPr>
      </w:pPr>
      <w:r>
        <w:t>How do they travel?</w:t>
      </w:r>
    </w:p>
    <w:p w14:paraId="43E3E4CF" w14:textId="496E9424" w:rsidR="00001818" w:rsidRDefault="00200684" w:rsidP="00001818">
      <w:pPr>
        <w:pStyle w:val="ListParagraph"/>
        <w:numPr>
          <w:ilvl w:val="0"/>
          <w:numId w:val="1"/>
        </w:numPr>
      </w:pPr>
      <w:r>
        <w:t xml:space="preserve">What </w:t>
      </w:r>
      <w:proofErr w:type="gramStart"/>
      <w:r>
        <w:t>is</w:t>
      </w:r>
      <w:proofErr w:type="gramEnd"/>
      <w:r>
        <w:t xml:space="preserve"> the buildings made from?</w:t>
      </w:r>
      <w:r w:rsidRPr="00411DBF">
        <w:rPr>
          <w:noProof/>
        </w:rPr>
        <w:t xml:space="preserve"> </w:t>
      </w:r>
    </w:p>
    <w:p w14:paraId="71EBC99C" w14:textId="77777777" w:rsidR="00E936C2" w:rsidRDefault="00E936C2" w:rsidP="00E936C2">
      <w:pPr>
        <w:pStyle w:val="ListParagraph"/>
        <w:numPr>
          <w:ilvl w:val="0"/>
          <w:numId w:val="1"/>
        </w:numPr>
      </w:pPr>
      <w:r>
        <w:t xml:space="preserve">Are the impacts small or large? </w:t>
      </w:r>
    </w:p>
    <w:p w14:paraId="0FC6EC77" w14:textId="77584C66" w:rsidR="00200684" w:rsidRDefault="00E936C2" w:rsidP="000941B5">
      <w:pPr>
        <w:pStyle w:val="ListParagraph"/>
        <w:numPr>
          <w:ilvl w:val="0"/>
          <w:numId w:val="1"/>
        </w:numPr>
      </w:pPr>
      <w:r>
        <w:t>Are the impacts positive or negative?</w:t>
      </w:r>
    </w:p>
    <w:p w14:paraId="20A48B98" w14:textId="3B0C04A2" w:rsidR="00200684" w:rsidRDefault="00200684" w:rsidP="00001818">
      <w:pPr>
        <w:pStyle w:val="ListParagraph"/>
        <w:ind w:left="1080"/>
      </w:pPr>
      <w:r w:rsidRPr="00200684">
        <w:rPr>
          <w:noProof/>
        </w:rPr>
        <w:drawing>
          <wp:inline distT="0" distB="0" distL="0" distR="0" wp14:anchorId="3E3D9114" wp14:editId="20A631D8">
            <wp:extent cx="5187950" cy="2918150"/>
            <wp:effectExtent l="0" t="0" r="0" b="0"/>
            <wp:docPr id="4" name="Picture 4" descr="picture of aquatic centre surrounded by boxes for pupils to add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icture of aquatic centre surrounded by boxes for pupils to add comment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59" cy="29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A413" w14:textId="6A2DD00C" w:rsidR="00EA28D1" w:rsidRDefault="000160D5" w:rsidP="002D2507">
      <w:pPr>
        <w:rPr>
          <w:rStyle w:val="SubtleEmphasis"/>
        </w:rPr>
      </w:pPr>
      <w:r w:rsidRPr="000160D5">
        <w:rPr>
          <w:rStyle w:val="SubtleEmphasis"/>
        </w:rPr>
        <w:t xml:space="preserve">Figure </w:t>
      </w:r>
      <w:r>
        <w:rPr>
          <w:rStyle w:val="SubtleEmphasis"/>
        </w:rPr>
        <w:t>3</w:t>
      </w:r>
      <w:r w:rsidRPr="000160D5">
        <w:rPr>
          <w:rStyle w:val="SubtleEmphasis"/>
        </w:rPr>
        <w:t>: the teacher’s version of the worksheet</w:t>
      </w:r>
    </w:p>
    <w:p w14:paraId="7A933CB7" w14:textId="77777777" w:rsidR="000160D5" w:rsidRPr="000160D5" w:rsidRDefault="000160D5" w:rsidP="002D2507">
      <w:pPr>
        <w:rPr>
          <w:i/>
          <w:iCs/>
          <w:color w:val="404040" w:themeColor="text1" w:themeTint="BF"/>
        </w:rPr>
      </w:pPr>
    </w:p>
    <w:p w14:paraId="29A04B84" w14:textId="59C97FE1" w:rsidR="00EA28D1" w:rsidRPr="001139DC" w:rsidRDefault="00EA28D1" w:rsidP="002D2507">
      <w:pPr>
        <w:rPr>
          <w:b/>
          <w:bCs/>
          <w:u w:val="single"/>
        </w:rPr>
      </w:pPr>
      <w:r w:rsidRPr="001139DC">
        <w:rPr>
          <w:b/>
          <w:bCs/>
          <w:u w:val="single"/>
        </w:rPr>
        <w:t>Key Points to Summarise</w:t>
      </w:r>
    </w:p>
    <w:p w14:paraId="223BC0A5" w14:textId="331E06A5" w:rsidR="00EA28D1" w:rsidRPr="008B6372" w:rsidRDefault="00EA28D1" w:rsidP="00EA28D1">
      <w:pPr>
        <w:pStyle w:val="ListParagraph"/>
        <w:numPr>
          <w:ilvl w:val="0"/>
          <w:numId w:val="3"/>
        </w:numPr>
      </w:pPr>
      <w:r w:rsidRPr="008B6372">
        <w:t>The environmental impact of the building is a big consideration in its design.</w:t>
      </w:r>
    </w:p>
    <w:p w14:paraId="21F1B5B8" w14:textId="0E96DE37" w:rsidR="00EA28D1" w:rsidRPr="008B6372" w:rsidRDefault="00EA28D1" w:rsidP="00EA28D1">
      <w:pPr>
        <w:pStyle w:val="ListParagraph"/>
        <w:numPr>
          <w:ilvl w:val="0"/>
          <w:numId w:val="3"/>
        </w:numPr>
      </w:pPr>
      <w:r w:rsidRPr="008B6372">
        <w:t>The architect and builders have tried to create a sustainable building.</w:t>
      </w:r>
    </w:p>
    <w:p w14:paraId="4CD79C7A" w14:textId="7F14CE1C" w:rsidR="00EA28D1" w:rsidRPr="008B6372" w:rsidRDefault="00EA28D1" w:rsidP="00EA28D1">
      <w:pPr>
        <w:pStyle w:val="ListParagraph"/>
        <w:numPr>
          <w:ilvl w:val="0"/>
          <w:numId w:val="3"/>
        </w:numPr>
      </w:pPr>
      <w:r w:rsidRPr="008B6372">
        <w:t>The building does have some features that impact negatively on the environment so is not perfect (</w:t>
      </w:r>
      <w:proofErr w:type="gramStart"/>
      <w:r w:rsidRPr="008B6372">
        <w:t>e.g.</w:t>
      </w:r>
      <w:proofErr w:type="gramEnd"/>
      <w:r w:rsidRPr="008B6372">
        <w:t xml:space="preserve"> it used a lot of concrete) but overall the building shows a commitment to sustainability.</w:t>
      </w:r>
    </w:p>
    <w:p w14:paraId="0D5CB910" w14:textId="77777777" w:rsidR="00AA7FCE" w:rsidRDefault="00AA7FCE" w:rsidP="002D2507">
      <w:pPr>
        <w:rPr>
          <w:u w:val="single"/>
        </w:rPr>
      </w:pPr>
    </w:p>
    <w:p w14:paraId="232680E1" w14:textId="34CE6DB6" w:rsidR="00411DBF" w:rsidRPr="00001818" w:rsidRDefault="00411DBF" w:rsidP="000160D5">
      <w:pPr>
        <w:pStyle w:val="Heading1"/>
      </w:pPr>
      <w:r w:rsidRPr="00001818">
        <w:t>Location 2:</w:t>
      </w:r>
      <w:r w:rsidR="000160D5">
        <w:t xml:space="preserve"> the canal-side area of the East London Energy Centre</w:t>
      </w:r>
      <w:r w:rsidR="000941B5">
        <w:br/>
      </w:r>
    </w:p>
    <w:p w14:paraId="4A400395" w14:textId="2C540EA2" w:rsidR="002D2507" w:rsidRDefault="00411DBF" w:rsidP="002D2507">
      <w:r>
        <w:t xml:space="preserve">Pupils walk </w:t>
      </w:r>
      <w:r w:rsidR="00C741E3">
        <w:t>approx. 0.6 miles</w:t>
      </w:r>
      <w:r w:rsidR="00BE191D">
        <w:t xml:space="preserve"> </w:t>
      </w:r>
      <w:r>
        <w:t xml:space="preserve">through the Olympic Park </w:t>
      </w:r>
      <w:r w:rsidR="00200684">
        <w:t xml:space="preserve">towards Hackney Wick and stop at the </w:t>
      </w:r>
      <w:r w:rsidR="00BE191D">
        <w:t>East London</w:t>
      </w:r>
      <w:r w:rsidR="00C1157D">
        <w:t xml:space="preserve"> Energy Centre which is on the site of the old </w:t>
      </w:r>
      <w:proofErr w:type="spellStart"/>
      <w:r w:rsidR="00C1157D">
        <w:t>Clarnico</w:t>
      </w:r>
      <w:proofErr w:type="spellEnd"/>
      <w:r w:rsidR="00C1157D">
        <w:t xml:space="preserve"> Sweet Factory. The junction of White Post Lane and </w:t>
      </w:r>
      <w:r w:rsidR="007C733A">
        <w:t>Bassett Lane has a safe space away from traffic sufficient for up to 30 pupils.</w:t>
      </w:r>
    </w:p>
    <w:p w14:paraId="2A4A9AA2" w14:textId="16A46614" w:rsidR="00BE191D" w:rsidRDefault="00BE191D" w:rsidP="002D2507">
      <w:r>
        <w:rPr>
          <w:noProof/>
        </w:rPr>
        <w:drawing>
          <wp:inline distT="0" distB="0" distL="0" distR="0" wp14:anchorId="6E33D86C" wp14:editId="7246D812">
            <wp:extent cx="5328458" cy="3901001"/>
            <wp:effectExtent l="0" t="0" r="5715" b="4445"/>
            <wp:docPr id="7" name="Picture 7" descr="satellite image of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atellite image of park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458" cy="39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B820" w14:textId="466D478B" w:rsidR="00BE191D" w:rsidRPr="000160D5" w:rsidRDefault="000160D5" w:rsidP="002D2507">
      <w:pPr>
        <w:rPr>
          <w:rStyle w:val="SubtleEmphasis"/>
        </w:rPr>
      </w:pPr>
      <w:r w:rsidRPr="000160D5">
        <w:rPr>
          <w:rStyle w:val="SubtleEmphasis"/>
        </w:rPr>
        <w:t xml:space="preserve">Figure 4: </w:t>
      </w:r>
      <w:r w:rsidR="00BE191D" w:rsidRPr="000160D5">
        <w:rPr>
          <w:rStyle w:val="SubtleEmphasis"/>
        </w:rPr>
        <w:t>Satellite image showing distances from London Aquatics Centre to East London Energy</w:t>
      </w:r>
      <w:r w:rsidR="00C741E3" w:rsidRPr="000160D5">
        <w:rPr>
          <w:rStyle w:val="SubtleEmphasis"/>
        </w:rPr>
        <w:t>. Various other routes could be taken through the park. Allow additional time for the slow pace of group walking.</w:t>
      </w:r>
    </w:p>
    <w:p w14:paraId="20E339F5" w14:textId="358D8B80" w:rsidR="007C733A" w:rsidRPr="00001818" w:rsidRDefault="007C733A" w:rsidP="000160D5">
      <w:pPr>
        <w:pStyle w:val="Heading2"/>
      </w:pPr>
      <w:r w:rsidRPr="00001818">
        <w:t>Activity 6</w:t>
      </w:r>
      <w:r w:rsidR="000160D5">
        <w:t xml:space="preserve">: imagining life in </w:t>
      </w:r>
      <w:r w:rsidR="004C2EF7">
        <w:t xml:space="preserve">the </w:t>
      </w:r>
      <w:proofErr w:type="spellStart"/>
      <w:r w:rsidR="004C2EF7">
        <w:t>Clarnico</w:t>
      </w:r>
      <w:proofErr w:type="spellEnd"/>
      <w:r w:rsidR="004C2EF7">
        <w:t xml:space="preserve"> sweet factory</w:t>
      </w:r>
    </w:p>
    <w:p w14:paraId="75FBD9CD" w14:textId="6934D50D" w:rsidR="004C2EF7" w:rsidRDefault="007C733A" w:rsidP="007C733A">
      <w:r>
        <w:t>Pupils are asked to imagine life in a sweet factory 120 years ago in 1900</w:t>
      </w:r>
      <w:r w:rsidR="004C2EF7">
        <w:t>.</w:t>
      </w:r>
      <w:r w:rsidR="004C2EF7" w:rsidRPr="004C2EF7">
        <w:t xml:space="preserve"> </w:t>
      </w:r>
      <w:r w:rsidR="008145B1">
        <w:t xml:space="preserve">To help </w:t>
      </w:r>
      <w:proofErr w:type="gramStart"/>
      <w:r w:rsidR="008145B1">
        <w:t>their</w:t>
      </w:r>
      <w:proofErr w:type="gramEnd"/>
      <w:r w:rsidR="008145B1">
        <w:t xml:space="preserve"> thinking you may wish to point out the older </w:t>
      </w:r>
      <w:r w:rsidR="000F5956">
        <w:t xml:space="preserve">buildings here that were part of the </w:t>
      </w:r>
      <w:proofErr w:type="spellStart"/>
      <w:r w:rsidR="000F5956">
        <w:t>Clarnico</w:t>
      </w:r>
      <w:proofErr w:type="spellEnd"/>
      <w:r w:rsidR="000F5956">
        <w:t xml:space="preserve"> complex. With original buildings on site the video is less important, but you could show </w:t>
      </w:r>
      <w:r w:rsidR="008145B1">
        <w:t xml:space="preserve">the </w:t>
      </w:r>
      <w:hyperlink r:id="rId14" w:history="1">
        <w:proofErr w:type="spellStart"/>
        <w:r w:rsidR="008145B1" w:rsidRPr="00DA4C13">
          <w:rPr>
            <w:rStyle w:val="Hyperlink"/>
          </w:rPr>
          <w:t>Groundbreakers</w:t>
        </w:r>
        <w:proofErr w:type="spellEnd"/>
        <w:r w:rsidR="008145B1" w:rsidRPr="00DA4C13">
          <w:rPr>
            <w:rStyle w:val="Hyperlink"/>
          </w:rPr>
          <w:t xml:space="preserve"> </w:t>
        </w:r>
        <w:proofErr w:type="spellStart"/>
        <w:r w:rsidR="008145B1" w:rsidRPr="00DA4C13">
          <w:rPr>
            <w:rStyle w:val="Hyperlink"/>
          </w:rPr>
          <w:t>Clarnico</w:t>
        </w:r>
        <w:proofErr w:type="spellEnd"/>
        <w:r w:rsidR="008145B1" w:rsidRPr="00DA4C13">
          <w:rPr>
            <w:rStyle w:val="Hyperlink"/>
          </w:rPr>
          <w:t xml:space="preserve"> video</w:t>
        </w:r>
      </w:hyperlink>
      <w:r w:rsidR="008145B1">
        <w:t xml:space="preserve"> which features a model of the </w:t>
      </w:r>
      <w:r w:rsidR="000F5956">
        <w:t xml:space="preserve">full-scale </w:t>
      </w:r>
      <w:r w:rsidR="008145B1">
        <w:t>factory</w:t>
      </w:r>
      <w:r w:rsidR="000F5956">
        <w:t>.</w:t>
      </w:r>
      <w:r w:rsidR="008145B1">
        <w:t xml:space="preserve"> </w:t>
      </w:r>
      <w:r w:rsidR="001B5033">
        <w:br/>
      </w:r>
      <w:r w:rsidR="004C2EF7">
        <w:t>Split the group into pairs. Ask them to t</w:t>
      </w:r>
      <w:r w:rsidR="004C2EF7" w:rsidRPr="00A34F13">
        <w:t xml:space="preserve">alk to a partner and come up with </w:t>
      </w:r>
      <w:r w:rsidR="004C2EF7">
        <w:t xml:space="preserve">three features of life in the </w:t>
      </w:r>
      <w:proofErr w:type="spellStart"/>
      <w:r w:rsidR="004C2EF7">
        <w:t>Clarnico</w:t>
      </w:r>
      <w:proofErr w:type="spellEnd"/>
      <w:r w:rsidR="004C2EF7">
        <w:t xml:space="preserve"> sweet </w:t>
      </w:r>
      <w:proofErr w:type="gramStart"/>
      <w:r w:rsidR="004C2EF7">
        <w:t>factory</w:t>
      </w:r>
      <w:r w:rsidR="000F5956">
        <w:t>, and</w:t>
      </w:r>
      <w:proofErr w:type="gramEnd"/>
      <w:r w:rsidR="000F5956">
        <w:t xml:space="preserve"> share them with the class.</w:t>
      </w:r>
    </w:p>
    <w:p w14:paraId="5E4AF9E7" w14:textId="1D93390A" w:rsidR="000F5956" w:rsidRDefault="000F5956" w:rsidP="000F5956">
      <w:pPr>
        <w:pStyle w:val="Heading2"/>
      </w:pPr>
      <w:r>
        <w:t xml:space="preserve">Activity 7: </w:t>
      </w:r>
      <w:proofErr w:type="spellStart"/>
      <w:r>
        <w:t>Clarnico</w:t>
      </w:r>
      <w:proofErr w:type="spellEnd"/>
      <w:r>
        <w:t xml:space="preserve"> Worksheets</w:t>
      </w:r>
    </w:p>
    <w:p w14:paraId="7CE01C13" w14:textId="2C245558" w:rsidR="007C733A" w:rsidRDefault="000F5956" w:rsidP="007C733A">
      <w:r>
        <w:t>Give out the work</w:t>
      </w:r>
      <w:r w:rsidR="008145B1">
        <w:t xml:space="preserve">sheet ‘Environmental impact of the </w:t>
      </w:r>
      <w:proofErr w:type="spellStart"/>
      <w:r w:rsidR="008145B1">
        <w:t>Clarnico</w:t>
      </w:r>
      <w:proofErr w:type="spellEnd"/>
      <w:r w:rsidR="008145B1">
        <w:t xml:space="preserve"> Sweet Factory’. </w:t>
      </w:r>
      <w:r w:rsidR="001B5033">
        <w:br/>
      </w:r>
      <w:r w:rsidR="007C733A">
        <w:t>Pupils consider the same questions:</w:t>
      </w:r>
      <w:r w:rsidR="007C733A" w:rsidRPr="002D2507">
        <w:t xml:space="preserve"> </w:t>
      </w:r>
    </w:p>
    <w:p w14:paraId="3CA1F60B" w14:textId="77777777" w:rsidR="007C733A" w:rsidRDefault="007C733A" w:rsidP="007C733A">
      <w:pPr>
        <w:pStyle w:val="ListParagraph"/>
        <w:numPr>
          <w:ilvl w:val="0"/>
          <w:numId w:val="1"/>
        </w:numPr>
      </w:pPr>
      <w:r>
        <w:t>How do they get heat? And light?</w:t>
      </w:r>
    </w:p>
    <w:p w14:paraId="5E8E1C93" w14:textId="77777777" w:rsidR="000F5956" w:rsidRDefault="007C733A" w:rsidP="000F5956">
      <w:pPr>
        <w:pStyle w:val="ListParagraph"/>
        <w:numPr>
          <w:ilvl w:val="0"/>
          <w:numId w:val="1"/>
        </w:numPr>
      </w:pPr>
      <w:r>
        <w:t>How do they travel?</w:t>
      </w:r>
    </w:p>
    <w:p w14:paraId="318D0801" w14:textId="77777777" w:rsidR="000F5956" w:rsidRDefault="007C733A" w:rsidP="000F5956">
      <w:pPr>
        <w:pStyle w:val="ListParagraph"/>
        <w:numPr>
          <w:ilvl w:val="0"/>
          <w:numId w:val="1"/>
        </w:numPr>
      </w:pPr>
      <w:r>
        <w:lastRenderedPageBreak/>
        <w:t xml:space="preserve">What </w:t>
      </w:r>
      <w:proofErr w:type="gramStart"/>
      <w:r>
        <w:t>is</w:t>
      </w:r>
      <w:proofErr w:type="gramEnd"/>
      <w:r>
        <w:t xml:space="preserve"> the buildings made from?</w:t>
      </w:r>
      <w:r w:rsidRPr="00411DBF">
        <w:rPr>
          <w:noProof/>
        </w:rPr>
        <w:t xml:space="preserve"> </w:t>
      </w:r>
    </w:p>
    <w:p w14:paraId="7963DFF3" w14:textId="77777777" w:rsidR="000F5956" w:rsidRDefault="000F5956" w:rsidP="000F5956">
      <w:pPr>
        <w:pStyle w:val="ListParagraph"/>
        <w:numPr>
          <w:ilvl w:val="0"/>
          <w:numId w:val="1"/>
        </w:numPr>
      </w:pPr>
      <w:r>
        <w:t>Are the impacts small or large?</w:t>
      </w:r>
    </w:p>
    <w:p w14:paraId="6D70B713" w14:textId="5B9EE27E" w:rsidR="000F5956" w:rsidRDefault="000F5956" w:rsidP="000F5956">
      <w:pPr>
        <w:pStyle w:val="ListParagraph"/>
        <w:numPr>
          <w:ilvl w:val="0"/>
          <w:numId w:val="1"/>
        </w:numPr>
      </w:pPr>
      <w:r>
        <w:t>Are the impacts positive or negative?</w:t>
      </w:r>
    </w:p>
    <w:p w14:paraId="2F20BA7F" w14:textId="182C451F" w:rsidR="00001818" w:rsidRDefault="00001818" w:rsidP="001B5033">
      <w:pPr>
        <w:pStyle w:val="ListParagraph"/>
        <w:ind w:left="1080"/>
      </w:pPr>
    </w:p>
    <w:p w14:paraId="4FB119CA" w14:textId="715F9608" w:rsidR="007C733A" w:rsidRPr="001B5033" w:rsidRDefault="00F50153" w:rsidP="001B5033">
      <w:pPr>
        <w:rPr>
          <w:i/>
          <w:iCs/>
          <w:color w:val="404040" w:themeColor="text1" w:themeTint="BF"/>
        </w:rPr>
      </w:pPr>
      <w:r>
        <w:rPr>
          <w:noProof/>
        </w:rPr>
        <w:drawing>
          <wp:inline distT="0" distB="0" distL="0" distR="0" wp14:anchorId="20349440" wp14:editId="42E98A7A">
            <wp:extent cx="5731510" cy="3223895"/>
            <wp:effectExtent l="0" t="0" r="2540" b="0"/>
            <wp:docPr id="5" name="Picture 5" descr="picture of factory surrounded by boxes for pupils to add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 of factory surrounded by boxes for pupils to add comment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033">
        <w:br/>
      </w:r>
      <w:r w:rsidR="001B5033" w:rsidRPr="000160D5">
        <w:rPr>
          <w:rStyle w:val="SubtleEmphasis"/>
        </w:rPr>
        <w:t xml:space="preserve">Figure </w:t>
      </w:r>
      <w:r w:rsidR="001B5033">
        <w:rPr>
          <w:rStyle w:val="SubtleEmphasis"/>
        </w:rPr>
        <w:t>5</w:t>
      </w:r>
      <w:r w:rsidR="001B5033" w:rsidRPr="000160D5">
        <w:rPr>
          <w:rStyle w:val="SubtleEmphasis"/>
        </w:rPr>
        <w:t>: the teacher’s version of the worksheet</w:t>
      </w:r>
    </w:p>
    <w:p w14:paraId="7ABECE2D" w14:textId="6A887484" w:rsidR="00A20592" w:rsidRPr="001139DC" w:rsidRDefault="00A20592" w:rsidP="00F50153">
      <w:pPr>
        <w:rPr>
          <w:b/>
          <w:bCs/>
          <w:u w:val="single"/>
        </w:rPr>
      </w:pPr>
      <w:r w:rsidRPr="001139DC">
        <w:rPr>
          <w:b/>
          <w:bCs/>
          <w:u w:val="single"/>
        </w:rPr>
        <w:t>Key Points to Summarise</w:t>
      </w:r>
    </w:p>
    <w:p w14:paraId="0FEAE664" w14:textId="4F1B519D" w:rsidR="00A20592" w:rsidRPr="008B6372" w:rsidRDefault="00A20592" w:rsidP="00A20592">
      <w:pPr>
        <w:pStyle w:val="ListParagraph"/>
        <w:numPr>
          <w:ilvl w:val="0"/>
          <w:numId w:val="4"/>
        </w:numPr>
      </w:pPr>
      <w:r w:rsidRPr="008B6372">
        <w:t>This factory caused a lot of pollution, air, water and atmospheric.</w:t>
      </w:r>
    </w:p>
    <w:p w14:paraId="6616D896" w14:textId="2A27E6C9" w:rsidR="00A20592" w:rsidRPr="008B6372" w:rsidRDefault="00A20592" w:rsidP="00A20592">
      <w:pPr>
        <w:pStyle w:val="ListParagraph"/>
        <w:numPr>
          <w:ilvl w:val="0"/>
          <w:numId w:val="4"/>
        </w:numPr>
      </w:pPr>
      <w:r w:rsidRPr="008B6372">
        <w:t>The building and its use showed little concern for the environment.</w:t>
      </w:r>
    </w:p>
    <w:p w14:paraId="57CD654A" w14:textId="24BFE62E" w:rsidR="00A20592" w:rsidRPr="008B6372" w:rsidRDefault="00A20592" w:rsidP="00A20592">
      <w:pPr>
        <w:pStyle w:val="ListParagraph"/>
        <w:numPr>
          <w:ilvl w:val="0"/>
          <w:numId w:val="4"/>
        </w:numPr>
      </w:pPr>
      <w:r w:rsidRPr="008B6372">
        <w:t xml:space="preserve">Some of the positives </w:t>
      </w:r>
      <w:proofErr w:type="gramStart"/>
      <w:r w:rsidRPr="008B6372">
        <w:t>e.g.</w:t>
      </w:r>
      <w:proofErr w:type="gramEnd"/>
      <w:r w:rsidRPr="008B6372">
        <w:t xml:space="preserve"> low impact travel for the workers or transporting goods by barge show good environmental features but are probably to do with the level of technology available at the time.</w:t>
      </w:r>
    </w:p>
    <w:p w14:paraId="70EE431B" w14:textId="78A11E4F" w:rsidR="00A20592" w:rsidRPr="008B6372" w:rsidRDefault="00A20592" w:rsidP="00A20592">
      <w:pPr>
        <w:pStyle w:val="ListParagraph"/>
        <w:numPr>
          <w:ilvl w:val="0"/>
          <w:numId w:val="4"/>
        </w:numPr>
      </w:pPr>
      <w:r w:rsidRPr="008B6372">
        <w:t>This building reflects the industrial age when awareness of environmental damage was less common.</w:t>
      </w:r>
    </w:p>
    <w:p w14:paraId="1B1EA4F8" w14:textId="19535D58" w:rsidR="00001818" w:rsidRPr="004D4610" w:rsidRDefault="00001818" w:rsidP="001B5033">
      <w:pPr>
        <w:pStyle w:val="Heading2"/>
      </w:pPr>
      <w:r w:rsidRPr="004D4610">
        <w:t>Activity 7</w:t>
      </w:r>
      <w:r w:rsidR="001B5033">
        <w:t>: Plenary discussions</w:t>
      </w:r>
      <w:r w:rsidR="00CA16DF">
        <w:t xml:space="preserve"> (these could take place back at school)</w:t>
      </w:r>
      <w:r w:rsidR="00CA16DF">
        <w:br/>
      </w:r>
    </w:p>
    <w:p w14:paraId="2D3970E3" w14:textId="2D7E4467" w:rsidR="00001818" w:rsidRDefault="00001818" w:rsidP="00F50153">
      <w:r>
        <w:t>Pupils discuss which of the three activities had the most impact on the environment and why</w:t>
      </w:r>
      <w:r w:rsidR="001B5033">
        <w:t>.</w:t>
      </w:r>
    </w:p>
    <w:p w14:paraId="3979F5A9" w14:textId="0A4A032B" w:rsidR="00001818" w:rsidRDefault="00001818" w:rsidP="00F50153">
      <w:r>
        <w:t xml:space="preserve">Pupils are asked to explain how the environmental impact of different human activities has changed </w:t>
      </w:r>
      <w:r w:rsidR="004D4610">
        <w:t>over time.</w:t>
      </w:r>
    </w:p>
    <w:p w14:paraId="54683F05" w14:textId="3E4677B6" w:rsidR="00FF2A1A" w:rsidRDefault="00FF2A1A" w:rsidP="00F50153"/>
    <w:p w14:paraId="434AE6A2" w14:textId="7E949017" w:rsidR="009C6B18" w:rsidRPr="00ED3B18" w:rsidRDefault="00FF2A1A">
      <w:pPr>
        <w:rPr>
          <w:color w:val="0000FF"/>
          <w:u w:val="single"/>
        </w:rPr>
      </w:pPr>
      <w:r>
        <w:t xml:space="preserve">Additional teaching materials, trails and other resources can be found on </w:t>
      </w:r>
      <w:proofErr w:type="spellStart"/>
      <w:r>
        <w:t>Groundbreakers</w:t>
      </w:r>
      <w:proofErr w:type="spellEnd"/>
      <w:r>
        <w:t xml:space="preserve"> website, </w:t>
      </w:r>
      <w:hyperlink r:id="rId16" w:history="1">
        <w:r w:rsidR="00F16001" w:rsidRPr="002F1CFE">
          <w:rPr>
            <w:rStyle w:val="Hyperlink"/>
          </w:rPr>
          <w:t>www.livingmaps.org/groundbreakers</w:t>
        </w:r>
      </w:hyperlink>
    </w:p>
    <w:sectPr w:rsidR="009C6B18" w:rsidRPr="00ED3B18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908A0" w14:textId="77777777" w:rsidR="00055DB5" w:rsidRDefault="00055DB5" w:rsidP="00E92D78">
      <w:pPr>
        <w:spacing w:after="0" w:line="240" w:lineRule="auto"/>
      </w:pPr>
      <w:r>
        <w:separator/>
      </w:r>
    </w:p>
  </w:endnote>
  <w:endnote w:type="continuationSeparator" w:id="0">
    <w:p w14:paraId="19A59090" w14:textId="77777777" w:rsidR="00055DB5" w:rsidRDefault="00055DB5" w:rsidP="00E92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346D2" w14:textId="0208FF50" w:rsidR="003C2D25" w:rsidRDefault="004F4F61" w:rsidP="00DC50C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9D0FB" wp14:editId="63362F40">
          <wp:simplePos x="0" y="0"/>
          <wp:positionH relativeFrom="column">
            <wp:posOffset>5045017</wp:posOffset>
          </wp:positionH>
          <wp:positionV relativeFrom="page">
            <wp:posOffset>10007773</wp:posOffset>
          </wp:positionV>
          <wp:extent cx="1132840" cy="407035"/>
          <wp:effectExtent l="0" t="0" r="0" b="0"/>
          <wp:wrapTopAndBottom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0AA4B" w14:textId="77777777" w:rsidR="00055DB5" w:rsidRDefault="00055DB5" w:rsidP="00E92D78">
      <w:pPr>
        <w:spacing w:after="0" w:line="240" w:lineRule="auto"/>
      </w:pPr>
      <w:r>
        <w:separator/>
      </w:r>
    </w:p>
  </w:footnote>
  <w:footnote w:type="continuationSeparator" w:id="0">
    <w:p w14:paraId="1EEC32ED" w14:textId="77777777" w:rsidR="00055DB5" w:rsidRDefault="00055DB5" w:rsidP="00E92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C722B" w14:textId="7AD5C7BC" w:rsidR="00974953" w:rsidRDefault="00FF2A1A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E6BD88" wp14:editId="70B8237C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9E5F" w14:textId="77777777" w:rsidR="00FF2A1A" w:rsidRDefault="00FF2A1A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E6BD88" id="Group 167" o:spid="_x0000_s1026" alt="&quot;&quot;" style="position:absolute;margin-left:82.7pt;margin-top:0;width:133.9pt;height:80.65pt;z-index:251660288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3tCZVN0AAAAFAQAADwAAAGRy&#10;cy9kb3ducmV2LnhtbEyPQUvDQBCF70L/wzIFb3bTilHSbEoRquihYlvwus1Ok7TZ2bC7aaO/3tGL&#10;XgYe7/Hme/lisK04ow+NIwXTSQICqXSmoUrBbru6eQARoiajW0eo4BMDLIrRVa4z4y70judNrASX&#10;UMi0gjrGLpMylDVaHSauQ2Lv4LzVkaWvpPH6wuW2lbMkSaXVDfGHWnf4WGN52vRWwcfz8vVpvT2+&#10;fO1Su+rfzPou8b1S1+NhOQcRcYh/YfjBZ3QomGnvejJBtAp4SPy97M3Se56x51A6vQVZ5PI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19069E5F" w14:textId="77777777" w:rsidR="00FF2A1A" w:rsidRDefault="00FF2A1A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Teaching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252E"/>
    <w:multiLevelType w:val="hybridMultilevel"/>
    <w:tmpl w:val="ABE4D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146B9"/>
    <w:multiLevelType w:val="hybridMultilevel"/>
    <w:tmpl w:val="DCA6476A"/>
    <w:lvl w:ilvl="0" w:tplc="9880DFE4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262F50"/>
    <w:multiLevelType w:val="hybridMultilevel"/>
    <w:tmpl w:val="7FC66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10724"/>
    <w:multiLevelType w:val="hybridMultilevel"/>
    <w:tmpl w:val="D16215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288"/>
    <w:rsid w:val="00001818"/>
    <w:rsid w:val="000160D5"/>
    <w:rsid w:val="00033DA1"/>
    <w:rsid w:val="00055DB5"/>
    <w:rsid w:val="00090E6B"/>
    <w:rsid w:val="000941B5"/>
    <w:rsid w:val="000B7F27"/>
    <w:rsid w:val="000E4AC9"/>
    <w:rsid w:val="000F5956"/>
    <w:rsid w:val="001139DC"/>
    <w:rsid w:val="001B5033"/>
    <w:rsid w:val="001D7F76"/>
    <w:rsid w:val="00200684"/>
    <w:rsid w:val="00282F9B"/>
    <w:rsid w:val="002B2DFC"/>
    <w:rsid w:val="002D2507"/>
    <w:rsid w:val="002E4C36"/>
    <w:rsid w:val="00396CCA"/>
    <w:rsid w:val="003C2D25"/>
    <w:rsid w:val="00411DBF"/>
    <w:rsid w:val="004141F5"/>
    <w:rsid w:val="004A1D8F"/>
    <w:rsid w:val="004C2EF7"/>
    <w:rsid w:val="004D4610"/>
    <w:rsid w:val="004F4F61"/>
    <w:rsid w:val="00531293"/>
    <w:rsid w:val="00560445"/>
    <w:rsid w:val="005A2155"/>
    <w:rsid w:val="005C39EA"/>
    <w:rsid w:val="006C2288"/>
    <w:rsid w:val="00703885"/>
    <w:rsid w:val="0074005A"/>
    <w:rsid w:val="007C733A"/>
    <w:rsid w:val="008143A8"/>
    <w:rsid w:val="008145B1"/>
    <w:rsid w:val="008B6372"/>
    <w:rsid w:val="00915754"/>
    <w:rsid w:val="009344A4"/>
    <w:rsid w:val="00974953"/>
    <w:rsid w:val="009C6B18"/>
    <w:rsid w:val="009D6CEF"/>
    <w:rsid w:val="00A20592"/>
    <w:rsid w:val="00A34F13"/>
    <w:rsid w:val="00A46E45"/>
    <w:rsid w:val="00AA63DD"/>
    <w:rsid w:val="00AA7FCE"/>
    <w:rsid w:val="00B12C55"/>
    <w:rsid w:val="00B33CE7"/>
    <w:rsid w:val="00B5300A"/>
    <w:rsid w:val="00B678BA"/>
    <w:rsid w:val="00BE191D"/>
    <w:rsid w:val="00C1157D"/>
    <w:rsid w:val="00C22118"/>
    <w:rsid w:val="00C741E3"/>
    <w:rsid w:val="00CA16DF"/>
    <w:rsid w:val="00DA4C13"/>
    <w:rsid w:val="00DC50C3"/>
    <w:rsid w:val="00E10CE4"/>
    <w:rsid w:val="00E45998"/>
    <w:rsid w:val="00E92D78"/>
    <w:rsid w:val="00E936C2"/>
    <w:rsid w:val="00EA28D1"/>
    <w:rsid w:val="00ED3B18"/>
    <w:rsid w:val="00F16001"/>
    <w:rsid w:val="00F412CC"/>
    <w:rsid w:val="00F50153"/>
    <w:rsid w:val="00FD2876"/>
    <w:rsid w:val="00FF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C56B2"/>
  <w15:chartTrackingRefBased/>
  <w15:docId w15:val="{32E292E3-8DE5-493A-87A8-25FD8AF2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D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9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D78"/>
  </w:style>
  <w:style w:type="paragraph" w:styleId="Footer">
    <w:name w:val="footer"/>
    <w:basedOn w:val="Normal"/>
    <w:link w:val="FooterChar"/>
    <w:uiPriority w:val="99"/>
    <w:unhideWhenUsed/>
    <w:rsid w:val="00E92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D78"/>
  </w:style>
  <w:style w:type="paragraph" w:styleId="ListParagraph">
    <w:name w:val="List Paragraph"/>
    <w:basedOn w:val="Normal"/>
    <w:uiPriority w:val="34"/>
    <w:qFormat/>
    <w:rsid w:val="00E92D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1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637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3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B2D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39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5C39E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eenelizabetholympicpark.co.uk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livingmaps.org/groundbreakers-whole-map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livingmaps.org/groundbreaker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w4ruicBQkc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yYz1m_7FtS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neillarkinugel@gmail.com</dc:creator>
  <cp:keywords/>
  <dc:description/>
  <cp:lastModifiedBy>Toby Butler (Staff)</cp:lastModifiedBy>
  <cp:revision>2</cp:revision>
  <dcterms:created xsi:type="dcterms:W3CDTF">2022-04-02T09:42:00Z</dcterms:created>
  <dcterms:modified xsi:type="dcterms:W3CDTF">2022-04-02T09:42:00Z</dcterms:modified>
</cp:coreProperties>
</file>