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CD0B5" w14:textId="7867D29C" w:rsidR="00935926" w:rsidRDefault="00294CE0" w:rsidP="00294CE0">
      <w:pPr>
        <w:jc w:val="center"/>
      </w:pPr>
      <w:r>
        <w:rPr>
          <w:noProof/>
        </w:rPr>
        <w:drawing>
          <wp:inline distT="0" distB="0" distL="0" distR="0" wp14:anchorId="2208633A" wp14:editId="76151380">
            <wp:extent cx="6645910" cy="4698365"/>
            <wp:effectExtent l="0" t="0" r="2540" b="698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BBE6" w14:textId="67D8603B" w:rsidR="00294CE0" w:rsidRPr="00294CE0" w:rsidRDefault="00294CE0" w:rsidP="00294CE0">
      <w:pPr>
        <w:jc w:val="center"/>
      </w:pPr>
      <w:r>
        <w:rPr>
          <w:noProof/>
        </w:rPr>
        <w:drawing>
          <wp:inline distT="0" distB="0" distL="0" distR="0" wp14:anchorId="250ED317" wp14:editId="78F84768">
            <wp:extent cx="6645910" cy="4698365"/>
            <wp:effectExtent l="0" t="0" r="2540" b="698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CE0" w:rsidRPr="00294CE0" w:rsidSect="00294C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1B0"/>
    <w:rsid w:val="00294CE0"/>
    <w:rsid w:val="00625CDE"/>
    <w:rsid w:val="007624B9"/>
    <w:rsid w:val="007871B0"/>
    <w:rsid w:val="00930C98"/>
    <w:rsid w:val="0093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7DB4E"/>
  <w15:chartTrackingRefBased/>
  <w15:docId w15:val="{5A912A0A-1B07-4A36-9431-21481944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Birkbeck, University of London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Butler (Staff)</dc:creator>
  <cp:keywords/>
  <dc:description/>
  <cp:lastModifiedBy>Toby Butler (Staff)</cp:lastModifiedBy>
  <cp:revision>3</cp:revision>
  <cp:lastPrinted>2022-04-04T09:29:00Z</cp:lastPrinted>
  <dcterms:created xsi:type="dcterms:W3CDTF">2022-04-04T09:33:00Z</dcterms:created>
  <dcterms:modified xsi:type="dcterms:W3CDTF">2022-04-14T20:34:00Z</dcterms:modified>
</cp:coreProperties>
</file>